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10" w:rsidRPr="00D24610" w:rsidRDefault="00D24610" w:rsidP="00D246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  <w:r w:rsidRPr="00D24610">
        <w:rPr>
          <w:rFonts w:ascii="Arial" w:eastAsia="Times New Roman" w:hAnsi="Arial" w:cs="Arial"/>
          <w:sz w:val="24"/>
          <w:szCs w:val="24"/>
          <w:lang w:val="ca-ES" w:eastAsia="ca-ES"/>
        </w:rPr>
        <w:t>Davant</w:t>
      </w:r>
      <w:r>
        <w:rPr>
          <w:rFonts w:ascii="Arial" w:eastAsia="Times New Roman" w:hAnsi="Arial" w:cs="Arial"/>
          <w:sz w:val="24"/>
          <w:szCs w:val="24"/>
          <w:lang w:val="ca-ES" w:eastAsia="ca-ES"/>
        </w:rPr>
        <w:t xml:space="preserve"> </w:t>
      </w:r>
      <w:r w:rsidRPr="00D24610">
        <w:rPr>
          <w:rFonts w:ascii="Arial" w:eastAsia="Times New Roman" w:hAnsi="Arial" w:cs="Arial"/>
          <w:sz w:val="24"/>
          <w:szCs w:val="24"/>
          <w:lang w:val="ca-ES" w:eastAsia="ca-ES"/>
        </w:rPr>
        <w:t>la vaga</w:t>
      </w:r>
      <w:r>
        <w:rPr>
          <w:rFonts w:ascii="Arial" w:eastAsia="Times New Roman" w:hAnsi="Arial" w:cs="Arial"/>
          <w:sz w:val="24"/>
          <w:szCs w:val="24"/>
          <w:lang w:val="ca-ES" w:eastAsia="ca-ES"/>
        </w:rPr>
        <w:t xml:space="preserve"> </w:t>
      </w:r>
      <w:r w:rsidRPr="00D24610">
        <w:rPr>
          <w:rFonts w:ascii="Arial" w:eastAsia="Times New Roman" w:hAnsi="Arial" w:cs="Arial"/>
          <w:sz w:val="24"/>
          <w:szCs w:val="24"/>
          <w:lang w:val="ca-ES" w:eastAsia="ca-ES"/>
        </w:rPr>
        <w:t>d'Estudiants</w:t>
      </w:r>
      <w:r>
        <w:rPr>
          <w:rFonts w:ascii="Arial" w:eastAsia="Times New Roman" w:hAnsi="Arial" w:cs="Arial"/>
          <w:sz w:val="24"/>
          <w:szCs w:val="24"/>
          <w:lang w:val="ca-ES" w:eastAsia="ca-ES"/>
        </w:rPr>
        <w:t xml:space="preserve"> </w:t>
      </w:r>
      <w:r w:rsidRPr="00D24610">
        <w:rPr>
          <w:rFonts w:ascii="Arial" w:eastAsia="Times New Roman" w:hAnsi="Arial" w:cs="Arial"/>
          <w:sz w:val="24"/>
          <w:szCs w:val="24"/>
          <w:lang w:val="ca-ES" w:eastAsia="ca-ES"/>
        </w:rPr>
        <w:t>convocada pel proper 1 d’octubre</w:t>
      </w:r>
    </w:p>
    <w:p w:rsidR="00D24610" w:rsidRDefault="00D24610" w:rsidP="00D246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</w:p>
    <w:p w:rsidR="00D24610" w:rsidRDefault="00D24610" w:rsidP="00D246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  <w:r>
        <w:rPr>
          <w:rFonts w:ascii="Arial" w:eastAsia="Times New Roman" w:hAnsi="Arial" w:cs="Arial"/>
          <w:sz w:val="24"/>
          <w:szCs w:val="24"/>
          <w:lang w:val="ca-ES" w:eastAsia="ca-ES"/>
        </w:rPr>
        <w:t xml:space="preserve">Si bé a l’Escola no hem rebut cap notificació de la vaga convocada pel proper 1 d’octubre i,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ca-ES" w:eastAsia="ca-ES"/>
        </w:rPr>
        <w:t xml:space="preserve">donat que </w:t>
      </w:r>
      <w:r w:rsidRPr="00D24610">
        <w:rPr>
          <w:rFonts w:ascii="Arial" w:eastAsia="Times New Roman" w:hAnsi="Arial" w:cs="Arial"/>
          <w:sz w:val="24"/>
          <w:szCs w:val="24"/>
          <w:lang w:val="ca-ES" w:eastAsia="ca-ES"/>
        </w:rPr>
        <w:t>el Dret a vaga de l'alumnat està recollit legalment en l'article 24.2 del Decret 102/2010 d'Autonomia de centres educatius</w:t>
      </w:r>
      <w:r>
        <w:rPr>
          <w:rFonts w:ascii="Arial" w:eastAsia="Times New Roman" w:hAnsi="Arial" w:cs="Arial"/>
          <w:sz w:val="24"/>
          <w:szCs w:val="24"/>
          <w:lang w:val="ca-ES" w:eastAsia="ca-ES"/>
        </w:rPr>
        <w:t>, us recordem que:</w:t>
      </w:r>
    </w:p>
    <w:p w:rsidR="00D24610" w:rsidRPr="00D24610" w:rsidRDefault="00D24610" w:rsidP="00D246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  <w:r w:rsidRPr="00D24610">
        <w:rPr>
          <w:rFonts w:ascii="Arial" w:eastAsia="Times New Roman" w:hAnsi="Arial" w:cs="Arial"/>
          <w:sz w:val="24"/>
          <w:szCs w:val="24"/>
          <w:lang w:val="ca-ES" w:eastAsia="ca-ES"/>
        </w:rPr>
        <w:sym w:font="Symbol" w:char="F0B7"/>
      </w:r>
      <w:r>
        <w:rPr>
          <w:rFonts w:ascii="Arial" w:eastAsia="Times New Roman" w:hAnsi="Arial" w:cs="Arial"/>
          <w:sz w:val="24"/>
          <w:szCs w:val="24"/>
          <w:lang w:val="ca-ES" w:eastAsia="ca-ES"/>
        </w:rPr>
        <w:t xml:space="preserve"> </w:t>
      </w:r>
      <w:r w:rsidRPr="00D24610">
        <w:rPr>
          <w:rFonts w:ascii="Arial" w:eastAsia="Times New Roman" w:hAnsi="Arial" w:cs="Arial"/>
          <w:sz w:val="24"/>
          <w:szCs w:val="24"/>
          <w:lang w:val="ca-ES" w:eastAsia="ca-ES"/>
        </w:rPr>
        <w:t>L’alumnat</w:t>
      </w:r>
      <w:r>
        <w:rPr>
          <w:rFonts w:ascii="Arial" w:eastAsia="Times New Roman" w:hAnsi="Arial" w:cs="Arial"/>
          <w:sz w:val="24"/>
          <w:szCs w:val="24"/>
          <w:lang w:val="ca-ES" w:eastAsia="ca-ES"/>
        </w:rPr>
        <w:t xml:space="preserve"> </w:t>
      </w:r>
      <w:r w:rsidRPr="00D24610">
        <w:rPr>
          <w:rFonts w:ascii="Arial" w:eastAsia="Times New Roman" w:hAnsi="Arial" w:cs="Arial"/>
          <w:sz w:val="24"/>
          <w:szCs w:val="24"/>
          <w:lang w:val="ca-ES" w:eastAsia="ca-ES"/>
        </w:rPr>
        <w:t>de</w:t>
      </w:r>
      <w:r>
        <w:rPr>
          <w:rFonts w:ascii="Arial" w:eastAsia="Times New Roman" w:hAnsi="Arial" w:cs="Arial"/>
          <w:sz w:val="24"/>
          <w:szCs w:val="24"/>
          <w:lang w:val="ca-ES" w:eastAsia="ca-ES"/>
        </w:rPr>
        <w:t xml:space="preserve"> </w:t>
      </w:r>
      <w:r w:rsidRPr="00D24610">
        <w:rPr>
          <w:rFonts w:ascii="Arial" w:eastAsia="Times New Roman" w:hAnsi="Arial" w:cs="Arial"/>
          <w:sz w:val="24"/>
          <w:szCs w:val="24"/>
          <w:lang w:val="ca-ES" w:eastAsia="ca-ES"/>
        </w:rPr>
        <w:t>1r</w:t>
      </w:r>
      <w:r>
        <w:rPr>
          <w:rFonts w:ascii="Arial" w:eastAsia="Times New Roman" w:hAnsi="Arial" w:cs="Arial"/>
          <w:sz w:val="24"/>
          <w:szCs w:val="24"/>
          <w:lang w:val="ca-ES" w:eastAsia="ca-ES"/>
        </w:rPr>
        <w:t xml:space="preserve"> </w:t>
      </w:r>
      <w:r w:rsidRPr="00D24610">
        <w:rPr>
          <w:rFonts w:ascii="Arial" w:eastAsia="Times New Roman" w:hAnsi="Arial" w:cs="Arial"/>
          <w:sz w:val="24"/>
          <w:szCs w:val="24"/>
          <w:lang w:val="ca-ES" w:eastAsia="ca-ES"/>
        </w:rPr>
        <w:t>i</w:t>
      </w:r>
      <w:r>
        <w:rPr>
          <w:rFonts w:ascii="Arial" w:eastAsia="Times New Roman" w:hAnsi="Arial" w:cs="Arial"/>
          <w:sz w:val="24"/>
          <w:szCs w:val="24"/>
          <w:lang w:val="ca-ES" w:eastAsia="ca-ES"/>
        </w:rPr>
        <w:t xml:space="preserve"> </w:t>
      </w:r>
      <w:r w:rsidRPr="00D24610">
        <w:rPr>
          <w:rFonts w:ascii="Arial" w:eastAsia="Times New Roman" w:hAnsi="Arial" w:cs="Arial"/>
          <w:sz w:val="24"/>
          <w:szCs w:val="24"/>
          <w:lang w:val="ca-ES" w:eastAsia="ca-ES"/>
        </w:rPr>
        <w:t>2n</w:t>
      </w:r>
      <w:r>
        <w:rPr>
          <w:rFonts w:ascii="Arial" w:eastAsia="Times New Roman" w:hAnsi="Arial" w:cs="Arial"/>
          <w:sz w:val="24"/>
          <w:szCs w:val="24"/>
          <w:lang w:val="ca-ES" w:eastAsia="ca-ES"/>
        </w:rPr>
        <w:t xml:space="preserve"> </w:t>
      </w:r>
      <w:r w:rsidRPr="00D24610">
        <w:rPr>
          <w:rFonts w:ascii="Arial" w:eastAsia="Times New Roman" w:hAnsi="Arial" w:cs="Arial"/>
          <w:sz w:val="24"/>
          <w:szCs w:val="24"/>
          <w:lang w:val="ca-ES" w:eastAsia="ca-ES"/>
        </w:rPr>
        <w:t>d’ESO NO</w:t>
      </w:r>
      <w:r>
        <w:rPr>
          <w:rFonts w:ascii="Arial" w:eastAsia="Times New Roman" w:hAnsi="Arial" w:cs="Arial"/>
          <w:sz w:val="24"/>
          <w:szCs w:val="24"/>
          <w:lang w:val="ca-ES" w:eastAsia="ca-ES"/>
        </w:rPr>
        <w:t xml:space="preserve"> </w:t>
      </w:r>
      <w:r w:rsidRPr="00D24610">
        <w:rPr>
          <w:rFonts w:ascii="Arial" w:eastAsia="Times New Roman" w:hAnsi="Arial" w:cs="Arial"/>
          <w:sz w:val="24"/>
          <w:szCs w:val="24"/>
          <w:lang w:val="ca-ES" w:eastAsia="ca-ES"/>
        </w:rPr>
        <w:t>pot</w:t>
      </w:r>
      <w:r>
        <w:rPr>
          <w:rFonts w:ascii="Arial" w:eastAsia="Times New Roman" w:hAnsi="Arial" w:cs="Arial"/>
          <w:sz w:val="24"/>
          <w:szCs w:val="24"/>
          <w:lang w:val="ca-ES" w:eastAsia="ca-ES"/>
        </w:rPr>
        <w:t xml:space="preserve"> </w:t>
      </w:r>
      <w:r w:rsidRPr="00D24610">
        <w:rPr>
          <w:rFonts w:ascii="Arial" w:eastAsia="Times New Roman" w:hAnsi="Arial" w:cs="Arial"/>
          <w:sz w:val="24"/>
          <w:szCs w:val="24"/>
          <w:lang w:val="ca-ES" w:eastAsia="ca-ES"/>
        </w:rPr>
        <w:t>participar</w:t>
      </w:r>
      <w:r>
        <w:rPr>
          <w:rFonts w:ascii="Arial" w:eastAsia="Times New Roman" w:hAnsi="Arial" w:cs="Arial"/>
          <w:sz w:val="24"/>
          <w:szCs w:val="24"/>
          <w:lang w:val="ca-ES" w:eastAsia="ca-ES"/>
        </w:rPr>
        <w:t xml:space="preserve"> en la vaga perquè la normativa no els ho permet.</w:t>
      </w:r>
    </w:p>
    <w:p w:rsidR="00D24610" w:rsidRPr="00D24610" w:rsidRDefault="00D24610" w:rsidP="00D246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  <w:r w:rsidRPr="00D24610">
        <w:rPr>
          <w:rFonts w:ascii="Arial" w:eastAsia="Times New Roman" w:hAnsi="Arial" w:cs="Arial"/>
          <w:sz w:val="24"/>
          <w:szCs w:val="24"/>
          <w:lang w:val="ca-ES" w:eastAsia="ca-ES"/>
        </w:rPr>
        <w:sym w:font="Symbol" w:char="F0B7"/>
      </w:r>
      <w:r>
        <w:rPr>
          <w:rFonts w:ascii="Arial" w:eastAsia="Times New Roman" w:hAnsi="Arial" w:cs="Arial"/>
          <w:sz w:val="24"/>
          <w:szCs w:val="24"/>
          <w:lang w:val="ca-ES" w:eastAsia="ca-ES"/>
        </w:rPr>
        <w:t xml:space="preserve"> </w:t>
      </w:r>
      <w:r w:rsidRPr="00D24610">
        <w:rPr>
          <w:rFonts w:ascii="Arial" w:eastAsia="Times New Roman" w:hAnsi="Arial" w:cs="Arial"/>
          <w:sz w:val="24"/>
          <w:szCs w:val="24"/>
          <w:lang w:val="ca-ES" w:eastAsia="ca-ES"/>
        </w:rPr>
        <w:t>L’alumnat</w:t>
      </w:r>
      <w:r>
        <w:rPr>
          <w:rFonts w:ascii="Arial" w:eastAsia="Times New Roman" w:hAnsi="Arial" w:cs="Arial"/>
          <w:sz w:val="24"/>
          <w:szCs w:val="24"/>
          <w:lang w:val="ca-ES" w:eastAsia="ca-ES"/>
        </w:rPr>
        <w:t xml:space="preserve"> </w:t>
      </w:r>
      <w:r w:rsidRPr="00D24610">
        <w:rPr>
          <w:rFonts w:ascii="Arial" w:eastAsia="Times New Roman" w:hAnsi="Arial" w:cs="Arial"/>
          <w:sz w:val="24"/>
          <w:szCs w:val="24"/>
          <w:lang w:val="ca-ES" w:eastAsia="ca-ES"/>
        </w:rPr>
        <w:t>de</w:t>
      </w:r>
      <w:r>
        <w:rPr>
          <w:rFonts w:ascii="Arial" w:eastAsia="Times New Roman" w:hAnsi="Arial" w:cs="Arial"/>
          <w:sz w:val="24"/>
          <w:szCs w:val="24"/>
          <w:lang w:val="ca-ES" w:eastAsia="ca-ES"/>
        </w:rPr>
        <w:t xml:space="preserve"> 3r i 4t d’ESO, en cas que els pares autoritzin el/la seu/va fill/a </w:t>
      </w:r>
      <w:proofErr w:type="spellStart"/>
      <w:r>
        <w:rPr>
          <w:rFonts w:ascii="Arial" w:eastAsia="Times New Roman" w:hAnsi="Arial" w:cs="Arial"/>
          <w:sz w:val="24"/>
          <w:szCs w:val="24"/>
          <w:lang w:val="ca-ES" w:eastAsia="ca-ES"/>
        </w:rPr>
        <w:t>a</w:t>
      </w:r>
      <w:proofErr w:type="spellEnd"/>
      <w:r>
        <w:rPr>
          <w:rFonts w:ascii="Arial" w:eastAsia="Times New Roman" w:hAnsi="Arial" w:cs="Arial"/>
          <w:sz w:val="24"/>
          <w:szCs w:val="24"/>
          <w:lang w:val="ca-ES" w:eastAsia="ca-ES"/>
        </w:rPr>
        <w:t xml:space="preserve"> no venir a l’escola, ho han de comunicar mitjançant una nota que es pot trametre per correu electrònic a la secretaria de l’Escola.</w:t>
      </w:r>
    </w:p>
    <w:sectPr w:rsidR="00D24610" w:rsidRPr="00D246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10"/>
    <w:rsid w:val="00426059"/>
    <w:rsid w:val="00D2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2018-09-30T15:57:00Z</dcterms:created>
  <dcterms:modified xsi:type="dcterms:W3CDTF">2018-09-30T16:06:00Z</dcterms:modified>
</cp:coreProperties>
</file>